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0AE" w:rsidRPr="00CF20AE" w:rsidRDefault="00CF20AE" w:rsidP="004E43DF">
      <w:pPr>
        <w:rPr>
          <w:rFonts w:ascii="Garamond" w:hAnsi="Garamond"/>
        </w:rPr>
      </w:pPr>
      <w:r w:rsidRPr="00CF20AE">
        <w:rPr>
          <w:rFonts w:ascii="Garamond" w:hAnsi="Garamond"/>
        </w:rPr>
        <w:t>Name: ____________________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Date: ______________</w:t>
      </w:r>
    </w:p>
    <w:p w:rsidR="00CF20AE" w:rsidRPr="00CF20AE" w:rsidRDefault="00CF20AE" w:rsidP="00CF20AE">
      <w:pPr>
        <w:jc w:val="center"/>
        <w:rPr>
          <w:rFonts w:ascii="Garamond" w:hAnsi="Garamond"/>
          <w:sz w:val="28"/>
        </w:rPr>
      </w:pPr>
      <w:r w:rsidRPr="00CF20AE">
        <w:rPr>
          <w:rFonts w:ascii="Garamond" w:hAnsi="Garamond"/>
          <w:sz w:val="28"/>
        </w:rPr>
        <w:t>Introduction to Psychology</w:t>
      </w:r>
    </w:p>
    <w:p w:rsidR="00CF20AE" w:rsidRPr="00CF20AE" w:rsidRDefault="00CF20AE" w:rsidP="00CF20AE">
      <w:pPr>
        <w:jc w:val="center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DIAGNOSTIC EXERCISE</w:t>
      </w:r>
    </w:p>
    <w:p w:rsidR="004E43DF" w:rsidRPr="00CF20AE" w:rsidRDefault="004E43DF" w:rsidP="004E43DF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>Why did you decide to take this class?</w:t>
      </w:r>
      <w:r w:rsidR="00A13837" w:rsidRPr="00CF20AE">
        <w:rPr>
          <w:rFonts w:ascii="Garamond" w:hAnsi="Garamond"/>
        </w:rPr>
        <w:t xml:space="preserve"> </w:t>
      </w:r>
    </w:p>
    <w:p w:rsidR="00A13837" w:rsidRPr="00CF20AE" w:rsidRDefault="00A13837" w:rsidP="00A13837">
      <w:pPr>
        <w:rPr>
          <w:rFonts w:ascii="Garamond" w:hAnsi="Garamond"/>
        </w:rPr>
      </w:pPr>
    </w:p>
    <w:p w:rsidR="00A13837" w:rsidRPr="00CF20AE" w:rsidRDefault="00A13837" w:rsidP="00A13837">
      <w:pPr>
        <w:rPr>
          <w:rFonts w:ascii="Garamond" w:hAnsi="Garamond"/>
        </w:rPr>
      </w:pPr>
    </w:p>
    <w:p w:rsidR="00A13837" w:rsidRPr="00CF20AE" w:rsidRDefault="00A13837" w:rsidP="00A13837">
      <w:pPr>
        <w:rPr>
          <w:rFonts w:ascii="Garamond" w:hAnsi="Garamond"/>
        </w:rPr>
      </w:pPr>
    </w:p>
    <w:p w:rsidR="004E43DF" w:rsidRPr="00CF20AE" w:rsidRDefault="004E43DF" w:rsidP="004E43DF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>What kinds of things/topics do you want to learn about in Psychology? Circle all that apply.</w:t>
      </w:r>
    </w:p>
    <w:p w:rsidR="004E43DF" w:rsidRPr="00CF20AE" w:rsidRDefault="004E43DF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 xml:space="preserve">“Abnormal” Psychology </w:t>
      </w:r>
      <w:r w:rsidRPr="00CF20AE">
        <w:rPr>
          <w:rFonts w:ascii="Garamond" w:hAnsi="Garamond"/>
          <w:i/>
        </w:rPr>
        <w:t>(psychological disorders, i.e. depression, schizophrenia, eating disorders, etc.)</w:t>
      </w:r>
    </w:p>
    <w:p w:rsidR="004E43DF" w:rsidRPr="00CF20AE" w:rsidRDefault="004E43DF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 xml:space="preserve">Adolescence </w:t>
      </w:r>
      <w:r w:rsidRPr="00CF20AE">
        <w:rPr>
          <w:rFonts w:ascii="Garamond" w:hAnsi="Garamond"/>
          <w:i/>
        </w:rPr>
        <w:t xml:space="preserve">(that time between childhood and adulthood—what </w:t>
      </w:r>
      <w:r w:rsidR="00CF20AE">
        <w:rPr>
          <w:rFonts w:ascii="Garamond" w:hAnsi="Garamond"/>
          <w:i/>
        </w:rPr>
        <w:t xml:space="preserve">goes on, how </w:t>
      </w:r>
      <w:r w:rsidRPr="00CF20AE">
        <w:rPr>
          <w:rFonts w:ascii="Garamond" w:hAnsi="Garamond"/>
          <w:i/>
        </w:rPr>
        <w:t>it impact</w:t>
      </w:r>
      <w:r w:rsidR="00CF20AE">
        <w:rPr>
          <w:rFonts w:ascii="Garamond" w:hAnsi="Garamond"/>
          <w:i/>
        </w:rPr>
        <w:t>s</w:t>
      </w:r>
      <w:r w:rsidRPr="00CF20AE">
        <w:rPr>
          <w:rFonts w:ascii="Garamond" w:hAnsi="Garamond"/>
          <w:i/>
        </w:rPr>
        <w:t xml:space="preserve"> us later in life, etc.)</w:t>
      </w:r>
    </w:p>
    <w:p w:rsidR="004E43DF" w:rsidRPr="00CF20AE" w:rsidRDefault="004E43DF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 xml:space="preserve">Developmental Psychology </w:t>
      </w:r>
      <w:r w:rsidRPr="00CF20AE">
        <w:rPr>
          <w:rFonts w:ascii="Garamond" w:hAnsi="Garamond"/>
          <w:i/>
        </w:rPr>
        <w:t>(how babies, children, teenagers, and adults grow cognitively and otherwise)</w:t>
      </w:r>
    </w:p>
    <w:p w:rsidR="004E43DF" w:rsidRPr="00CF20AE" w:rsidRDefault="004E43DF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>Emotions</w:t>
      </w:r>
    </w:p>
    <w:p w:rsidR="004E43DF" w:rsidRPr="00CF20AE" w:rsidRDefault="004E43DF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>Gender development</w:t>
      </w:r>
    </w:p>
    <w:p w:rsidR="004E43DF" w:rsidRPr="00CF20AE" w:rsidRDefault="001764FD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How the brain impacts behavior</w:t>
      </w:r>
    </w:p>
    <w:p w:rsidR="004E43DF" w:rsidRPr="00CF20AE" w:rsidRDefault="004E43DF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>How culture impacts behavior</w:t>
      </w:r>
    </w:p>
    <w:p w:rsidR="004E43DF" w:rsidRPr="00CF20AE" w:rsidRDefault="004E43DF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>How we learn</w:t>
      </w:r>
    </w:p>
    <w:p w:rsidR="004E43DF" w:rsidRPr="00CF20AE" w:rsidRDefault="004E43DF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 xml:space="preserve">Memory </w:t>
      </w:r>
      <w:r w:rsidRPr="00CF20AE">
        <w:rPr>
          <w:rFonts w:ascii="Garamond" w:hAnsi="Garamond"/>
          <w:i/>
        </w:rPr>
        <w:t>(how it works, how it impacts us individually and societally)</w:t>
      </w:r>
    </w:p>
    <w:p w:rsidR="004E43DF" w:rsidRPr="00CF20AE" w:rsidRDefault="004E43DF" w:rsidP="004E43DF">
      <w:pPr>
        <w:pStyle w:val="ListParagraph"/>
        <w:numPr>
          <w:ilvl w:val="1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 xml:space="preserve">Parenting Styles </w:t>
      </w:r>
      <w:r w:rsidRPr="00CF20AE">
        <w:rPr>
          <w:rFonts w:ascii="Garamond" w:hAnsi="Garamond"/>
          <w:i/>
        </w:rPr>
        <w:t>(the different ways people can parent and how that may impact a child)</w:t>
      </w:r>
    </w:p>
    <w:p w:rsidR="004E43DF" w:rsidRPr="00CF20AE" w:rsidRDefault="004E43DF" w:rsidP="004E43DF">
      <w:pPr>
        <w:pStyle w:val="ListParagraph"/>
        <w:ind w:left="1080"/>
        <w:rPr>
          <w:rFonts w:ascii="Garamond" w:hAnsi="Garamond"/>
        </w:rPr>
      </w:pPr>
    </w:p>
    <w:p w:rsidR="004E43DF" w:rsidRPr="00CF20AE" w:rsidRDefault="004E43DF" w:rsidP="004E43DF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>Fr</w:t>
      </w:r>
      <w:r w:rsidR="00CF20AE">
        <w:rPr>
          <w:rFonts w:ascii="Garamond" w:hAnsi="Garamond"/>
        </w:rPr>
        <w:t xml:space="preserve">om the list above, is there 2-3 </w:t>
      </w:r>
      <w:r w:rsidRPr="00CF20AE">
        <w:rPr>
          <w:rFonts w:ascii="Garamond" w:hAnsi="Garamond"/>
        </w:rPr>
        <w:t>topics that you are MOS</w:t>
      </w:r>
      <w:r w:rsidR="00CF20AE">
        <w:rPr>
          <w:rFonts w:ascii="Garamond" w:hAnsi="Garamond"/>
        </w:rPr>
        <w:t>T interested in learning about, and if so, which ones?</w:t>
      </w:r>
    </w:p>
    <w:p w:rsidR="004E43DF" w:rsidRDefault="004E43DF" w:rsidP="004E43DF">
      <w:pPr>
        <w:pStyle w:val="ListParagraph"/>
        <w:ind w:left="360"/>
        <w:rPr>
          <w:rFonts w:ascii="Garamond" w:hAnsi="Garamond"/>
        </w:rPr>
      </w:pPr>
    </w:p>
    <w:p w:rsidR="00CF20AE" w:rsidRPr="00CF20AE" w:rsidRDefault="00CF20AE" w:rsidP="004E43DF">
      <w:pPr>
        <w:pStyle w:val="ListParagraph"/>
        <w:ind w:left="360"/>
        <w:rPr>
          <w:rFonts w:ascii="Garamond" w:hAnsi="Garamond"/>
        </w:rPr>
      </w:pPr>
    </w:p>
    <w:p w:rsidR="004E43DF" w:rsidRPr="00CF20AE" w:rsidRDefault="004E43DF" w:rsidP="004E43DF">
      <w:pPr>
        <w:pStyle w:val="ListParagraph"/>
        <w:ind w:left="360"/>
        <w:rPr>
          <w:rFonts w:ascii="Garamond" w:hAnsi="Garamond"/>
        </w:rPr>
      </w:pPr>
    </w:p>
    <w:p w:rsidR="004E43DF" w:rsidRPr="00CF20AE" w:rsidRDefault="004E43DF" w:rsidP="004E43DF">
      <w:pPr>
        <w:pStyle w:val="ListParagraph"/>
        <w:ind w:left="360"/>
        <w:rPr>
          <w:rFonts w:ascii="Garamond" w:hAnsi="Garamond"/>
        </w:rPr>
      </w:pPr>
    </w:p>
    <w:p w:rsidR="004E43DF" w:rsidRPr="00CF20AE" w:rsidRDefault="004E43DF" w:rsidP="004E43DF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 xml:space="preserve">What are 2-3 things you think influence why people are the way that they are? </w:t>
      </w:r>
      <w:r w:rsidR="00CF20AE" w:rsidRPr="00CF20AE">
        <w:rPr>
          <w:rFonts w:ascii="Garamond" w:hAnsi="Garamond"/>
          <w:i/>
        </w:rPr>
        <w:t>You may use bullet points.</w:t>
      </w:r>
    </w:p>
    <w:p w:rsidR="004E43DF" w:rsidRPr="00CF20AE" w:rsidRDefault="004E43DF" w:rsidP="004E43DF">
      <w:pPr>
        <w:pStyle w:val="ListParagraph"/>
        <w:ind w:left="360"/>
        <w:rPr>
          <w:rFonts w:ascii="Garamond" w:hAnsi="Garamond"/>
        </w:rPr>
      </w:pPr>
    </w:p>
    <w:p w:rsidR="00CF20AE" w:rsidRPr="00CF20AE" w:rsidRDefault="00CF20AE" w:rsidP="004E43DF">
      <w:pPr>
        <w:pStyle w:val="ListParagraph"/>
        <w:ind w:left="360"/>
        <w:rPr>
          <w:rFonts w:ascii="Garamond" w:hAnsi="Garamond"/>
        </w:rPr>
      </w:pPr>
    </w:p>
    <w:p w:rsidR="00CF20AE" w:rsidRDefault="00CF20AE" w:rsidP="004E43DF">
      <w:pPr>
        <w:pStyle w:val="ListParagraph"/>
        <w:ind w:left="360"/>
        <w:rPr>
          <w:rFonts w:ascii="Garamond" w:hAnsi="Garamond"/>
        </w:rPr>
      </w:pPr>
    </w:p>
    <w:p w:rsidR="00CF20AE" w:rsidRDefault="00CF20AE" w:rsidP="004E43DF">
      <w:pPr>
        <w:pStyle w:val="ListParagraph"/>
        <w:ind w:left="360"/>
        <w:rPr>
          <w:rFonts w:ascii="Garamond" w:hAnsi="Garamond"/>
        </w:rPr>
      </w:pPr>
    </w:p>
    <w:p w:rsidR="001764FD" w:rsidRDefault="001764FD" w:rsidP="004E43DF">
      <w:pPr>
        <w:pStyle w:val="ListParagraph"/>
        <w:ind w:left="360"/>
        <w:rPr>
          <w:rFonts w:ascii="Garamond" w:hAnsi="Garamond"/>
        </w:rPr>
      </w:pPr>
    </w:p>
    <w:p w:rsidR="001764FD" w:rsidRPr="00CF20AE" w:rsidRDefault="001764FD" w:rsidP="004E43DF">
      <w:pPr>
        <w:pStyle w:val="ListParagraph"/>
        <w:ind w:left="360"/>
        <w:rPr>
          <w:rFonts w:ascii="Garamond" w:hAnsi="Garamond"/>
        </w:rPr>
      </w:pPr>
    </w:p>
    <w:p w:rsidR="00CF20AE" w:rsidRPr="00CF20AE" w:rsidRDefault="00CF20AE" w:rsidP="004E43DF">
      <w:pPr>
        <w:pStyle w:val="ListParagraph"/>
        <w:ind w:left="360"/>
        <w:rPr>
          <w:rFonts w:ascii="Garamond" w:hAnsi="Garamond"/>
        </w:rPr>
      </w:pPr>
    </w:p>
    <w:p w:rsidR="00CF20AE" w:rsidRPr="00CF20AE" w:rsidRDefault="00CF20AE" w:rsidP="004E43DF">
      <w:pPr>
        <w:pStyle w:val="ListParagraph"/>
        <w:ind w:left="360"/>
        <w:rPr>
          <w:rFonts w:ascii="Garamond" w:hAnsi="Garamond"/>
        </w:rPr>
      </w:pPr>
    </w:p>
    <w:p w:rsidR="00CF20AE" w:rsidRPr="00CF20AE" w:rsidRDefault="00A13837" w:rsidP="004E43DF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CF20AE">
        <w:rPr>
          <w:rFonts w:ascii="Garamond" w:hAnsi="Garamond"/>
        </w:rPr>
        <w:t>Watch the short biograph</w:t>
      </w:r>
      <w:r w:rsidR="00CF20AE" w:rsidRPr="00CF20AE">
        <w:rPr>
          <w:rFonts w:ascii="Garamond" w:hAnsi="Garamond"/>
        </w:rPr>
        <w:t>y</w:t>
      </w:r>
      <w:r w:rsidRPr="00CF20AE">
        <w:rPr>
          <w:rFonts w:ascii="Garamond" w:hAnsi="Garamond"/>
        </w:rPr>
        <w:t xml:space="preserve"> about Barack Obama. As you watch ask yourself, what things do you </w:t>
      </w:r>
      <w:r w:rsidR="00CF20AE" w:rsidRPr="00CF20AE">
        <w:rPr>
          <w:rFonts w:ascii="Garamond" w:hAnsi="Garamond"/>
        </w:rPr>
        <w:t xml:space="preserve">impacted Obama’s actions? Please briefly write your thoughts in the space below. </w:t>
      </w:r>
      <w:r w:rsidR="001764FD">
        <w:rPr>
          <w:rFonts w:ascii="Garamond" w:hAnsi="Garamond"/>
        </w:rPr>
        <w:t xml:space="preserve">Use the back if you need more writing space. </w:t>
      </w:r>
      <w:bookmarkStart w:id="0" w:name="_GoBack"/>
      <w:bookmarkEnd w:id="0"/>
    </w:p>
    <w:p w:rsidR="004E43DF" w:rsidRDefault="0064711D" w:rsidP="00CF20AE">
      <w:pPr>
        <w:pStyle w:val="ListParagraph"/>
        <w:ind w:left="360"/>
        <w:rPr>
          <w:rFonts w:ascii="Garamond" w:hAnsi="Garamond"/>
        </w:rPr>
      </w:pPr>
      <w:hyperlink r:id="rId5" w:history="1">
        <w:r w:rsidR="00CF20AE" w:rsidRPr="00CF20AE">
          <w:rPr>
            <w:rStyle w:val="Hyperlink"/>
            <w:rFonts w:ascii="Garamond" w:hAnsi="Garamond"/>
          </w:rPr>
          <w:t>https://www.biography.com/video/barack-obama-mini-biography-10982467772</w:t>
        </w:r>
      </w:hyperlink>
      <w:r w:rsidR="00CF20AE" w:rsidRPr="00CF20AE">
        <w:rPr>
          <w:rFonts w:ascii="Garamond" w:hAnsi="Garamond"/>
        </w:rPr>
        <w:t xml:space="preserve"> </w:t>
      </w: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Default="00CF20AE" w:rsidP="00CF20AE">
      <w:pPr>
        <w:pStyle w:val="ListParagraph"/>
        <w:ind w:left="360"/>
        <w:rPr>
          <w:rFonts w:ascii="Garamond" w:hAnsi="Garamond"/>
        </w:rPr>
      </w:pPr>
    </w:p>
    <w:p w:rsidR="00CF20AE" w:rsidRPr="001764FD" w:rsidRDefault="00CF20AE" w:rsidP="001764FD">
      <w:pPr>
        <w:rPr>
          <w:rFonts w:ascii="Garamond" w:hAnsi="Garamond"/>
        </w:rPr>
      </w:pPr>
    </w:p>
    <w:sectPr w:rsidR="00CF20AE" w:rsidRPr="001764FD" w:rsidSect="00CF20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25723"/>
    <w:multiLevelType w:val="hybridMultilevel"/>
    <w:tmpl w:val="9AF65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273AE"/>
    <w:multiLevelType w:val="hybridMultilevel"/>
    <w:tmpl w:val="321CEB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DF"/>
    <w:rsid w:val="001764FD"/>
    <w:rsid w:val="004E43DF"/>
    <w:rsid w:val="005B4A46"/>
    <w:rsid w:val="0064711D"/>
    <w:rsid w:val="00A13837"/>
    <w:rsid w:val="00C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DC6559-EE24-4B56-9630-56314605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3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20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iography.com/video/barack-obama-mini-biography-109824677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cp:lastPrinted>2017-08-22T14:34:00Z</cp:lastPrinted>
  <dcterms:created xsi:type="dcterms:W3CDTF">2017-07-28T16:02:00Z</dcterms:created>
  <dcterms:modified xsi:type="dcterms:W3CDTF">2017-08-22T15:36:00Z</dcterms:modified>
</cp:coreProperties>
</file>